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E1F" w:rsidRDefault="00F53E1F" w:rsidP="00F53E1F">
      <w:pPr>
        <w:spacing w:after="0" w:line="240" w:lineRule="auto"/>
        <w:ind w:left="5387" w:firstLine="6"/>
        <w:jc w:val="center"/>
        <w:rPr>
          <w:sz w:val="28"/>
          <w:szCs w:val="28"/>
          <w:lang w:val="ru-RU"/>
        </w:rPr>
      </w:pPr>
      <w:proofErr w:type="spellStart"/>
      <w:r w:rsidRPr="00D267AB">
        <w:rPr>
          <w:sz w:val="28"/>
          <w:szCs w:val="28"/>
          <w:lang w:val="ru-RU"/>
        </w:rPr>
        <w:t>Бюджеттік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кредиттерді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тіркеу</w:t>
      </w:r>
      <w:proofErr w:type="spellEnd"/>
      <w:r w:rsidRPr="00D267AB">
        <w:rPr>
          <w:sz w:val="28"/>
          <w:szCs w:val="28"/>
          <w:lang w:val="ru-RU"/>
        </w:rPr>
        <w:t xml:space="preserve">, </w:t>
      </w:r>
      <w:proofErr w:type="spellStart"/>
      <w:r w:rsidRPr="00D267AB">
        <w:rPr>
          <w:sz w:val="28"/>
          <w:szCs w:val="28"/>
          <w:lang w:val="ru-RU"/>
        </w:rPr>
        <w:t>есепке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және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мониторингтеу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қағидаларына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F53E1F" w:rsidRDefault="00F53E1F" w:rsidP="00F53E1F">
      <w:pPr>
        <w:spacing w:after="0" w:line="240" w:lineRule="auto"/>
        <w:ind w:left="5387" w:firstLine="6"/>
        <w:jc w:val="center"/>
        <w:rPr>
          <w:sz w:val="28"/>
          <w:szCs w:val="28"/>
          <w:lang w:val="ru-RU"/>
        </w:rPr>
      </w:pPr>
      <w:r w:rsidRPr="00D267AB">
        <w:rPr>
          <w:sz w:val="28"/>
          <w:szCs w:val="28"/>
          <w:lang w:val="ru-RU"/>
        </w:rPr>
        <w:t>2-қосымша</w:t>
      </w:r>
    </w:p>
    <w:p w:rsidR="00F53E1F" w:rsidRDefault="00F53E1F" w:rsidP="00F53E1F">
      <w:pPr>
        <w:spacing w:after="0" w:line="240" w:lineRule="auto"/>
        <w:rPr>
          <w:sz w:val="28"/>
          <w:szCs w:val="28"/>
          <w:lang w:val="ru-RU"/>
        </w:rPr>
      </w:pPr>
    </w:p>
    <w:p w:rsidR="00F53E1F" w:rsidRPr="00D267AB" w:rsidRDefault="00F53E1F" w:rsidP="00F53E1F">
      <w:pPr>
        <w:spacing w:after="0" w:line="240" w:lineRule="auto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</w:tblGrid>
      <w:tr w:rsidR="00F53E1F" w:rsidRPr="003E23F0" w:rsidTr="00F53E1F">
        <w:trPr>
          <w:trHeight w:val="70"/>
        </w:trPr>
        <w:tc>
          <w:tcPr>
            <w:tcW w:w="4957" w:type="dxa"/>
          </w:tcPr>
          <w:p w:rsidR="00F53E1F" w:rsidRPr="00D267AB" w:rsidRDefault="00F53E1F" w:rsidP="00F53E1F">
            <w:pPr>
              <w:spacing w:after="0" w:line="240" w:lineRule="auto"/>
              <w:rPr>
                <w:bCs/>
                <w:lang w:val="ru-RU"/>
              </w:rPr>
            </w:pPr>
            <w:r w:rsidRPr="00D267AB">
              <w:rPr>
                <w:bCs/>
                <w:lang w:val="ru-RU"/>
              </w:rPr>
              <w:t> </w:t>
            </w:r>
            <w:proofErr w:type="spellStart"/>
            <w:r w:rsidRPr="00D267AB">
              <w:rPr>
                <w:bCs/>
                <w:lang w:val="ru-RU"/>
              </w:rPr>
              <w:t>Бюджеттік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кредиттерді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есепке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алу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карточкасы</w:t>
            </w:r>
            <w:proofErr w:type="spellEnd"/>
            <w:r w:rsidRPr="00D267AB">
              <w:rPr>
                <w:bCs/>
                <w:lang w:val="ru-RU"/>
              </w:rPr>
              <w:t xml:space="preserve">  </w:t>
            </w:r>
          </w:p>
        </w:tc>
      </w:tr>
      <w:tr w:rsidR="00F53E1F" w:rsidRPr="003E23F0" w:rsidTr="00E47BFC">
        <w:tc>
          <w:tcPr>
            <w:tcW w:w="4957" w:type="dxa"/>
          </w:tcPr>
          <w:p w:rsidR="00F53E1F" w:rsidRPr="00D267AB" w:rsidRDefault="00F53E1F" w:rsidP="00F53E1F">
            <w:pPr>
              <w:spacing w:after="0" w:line="240" w:lineRule="auto"/>
              <w:rPr>
                <w:bCs/>
                <w:lang w:val="ru-RU"/>
              </w:rPr>
            </w:pPr>
            <w:proofErr w:type="spellStart"/>
            <w:r w:rsidRPr="00D267AB">
              <w:rPr>
                <w:bCs/>
                <w:lang w:val="ru-RU"/>
              </w:rPr>
              <w:t>Қарыз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алушының</w:t>
            </w:r>
            <w:proofErr w:type="spellEnd"/>
            <w:r w:rsidRPr="00D267AB">
              <w:rPr>
                <w:bCs/>
                <w:lang w:val="ru-RU"/>
              </w:rPr>
              <w:t xml:space="preserve">/ </w:t>
            </w:r>
            <w:proofErr w:type="spellStart"/>
            <w:r w:rsidRPr="00D267AB">
              <w:rPr>
                <w:bCs/>
                <w:lang w:val="ru-RU"/>
              </w:rPr>
              <w:t>сенім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білдірілген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өкілдің</w:t>
            </w:r>
            <w:proofErr w:type="spellEnd"/>
            <w:r w:rsidRPr="00D267AB">
              <w:rPr>
                <w:bCs/>
                <w:lang w:val="ru-RU"/>
              </w:rPr>
              <w:t xml:space="preserve"> (</w:t>
            </w:r>
            <w:proofErr w:type="spellStart"/>
            <w:r w:rsidRPr="00D267AB">
              <w:rPr>
                <w:bCs/>
                <w:lang w:val="ru-RU"/>
              </w:rPr>
              <w:t>агенттің</w:t>
            </w:r>
            <w:proofErr w:type="spellEnd"/>
            <w:r w:rsidRPr="00D267AB">
              <w:rPr>
                <w:bCs/>
                <w:lang w:val="ru-RU"/>
              </w:rPr>
              <w:t xml:space="preserve">) </w:t>
            </w:r>
            <w:proofErr w:type="spellStart"/>
            <w:r w:rsidRPr="00D267AB">
              <w:rPr>
                <w:bCs/>
                <w:lang w:val="ru-RU"/>
              </w:rPr>
              <w:t>атауы</w:t>
            </w:r>
            <w:proofErr w:type="spellEnd"/>
            <w:r w:rsidRPr="00D267AB">
              <w:rPr>
                <w:bCs/>
                <w:lang w:val="ru-RU"/>
              </w:rPr>
              <w:t>_____</w:t>
            </w:r>
          </w:p>
        </w:tc>
      </w:tr>
      <w:tr w:rsidR="00F53E1F" w:rsidRPr="00D267AB" w:rsidTr="00E47BFC">
        <w:tc>
          <w:tcPr>
            <w:tcW w:w="4957" w:type="dxa"/>
          </w:tcPr>
          <w:p w:rsidR="00F53E1F" w:rsidRPr="00D267AB" w:rsidRDefault="00F53E1F" w:rsidP="00F53E1F">
            <w:pPr>
              <w:spacing w:after="0" w:line="240" w:lineRule="auto"/>
              <w:rPr>
                <w:bCs/>
                <w:lang w:val="ru-RU"/>
              </w:rPr>
            </w:pPr>
            <w:r w:rsidRPr="00D267AB">
              <w:rPr>
                <w:bCs/>
                <w:lang w:val="ru-RU"/>
              </w:rPr>
              <w:t>БСН/ЖСН__</w:t>
            </w:r>
            <w:bookmarkStart w:id="0" w:name="_GoBack"/>
            <w:bookmarkEnd w:id="0"/>
          </w:p>
        </w:tc>
      </w:tr>
      <w:tr w:rsidR="00F53E1F" w:rsidRPr="00D267AB" w:rsidTr="00E47BFC">
        <w:tc>
          <w:tcPr>
            <w:tcW w:w="4957" w:type="dxa"/>
          </w:tcPr>
          <w:p w:rsidR="00F53E1F" w:rsidRPr="00D267AB" w:rsidRDefault="00F53E1F" w:rsidP="00F53E1F">
            <w:pPr>
              <w:spacing w:after="0" w:line="240" w:lineRule="auto"/>
              <w:rPr>
                <w:bCs/>
              </w:rPr>
            </w:pPr>
            <w:proofErr w:type="spellStart"/>
            <w:r w:rsidRPr="00D267AB">
              <w:rPr>
                <w:bCs/>
                <w:lang w:val="ru-RU"/>
              </w:rPr>
              <w:t>Бюджеттік</w:t>
            </w:r>
            <w:proofErr w:type="spellEnd"/>
            <w:r w:rsidRPr="00D267AB">
              <w:rPr>
                <w:bCs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бағдарламаның</w:t>
            </w:r>
            <w:proofErr w:type="spellEnd"/>
            <w:r w:rsidRPr="00D267AB">
              <w:rPr>
                <w:bCs/>
              </w:rPr>
              <w:t xml:space="preserve"> </w:t>
            </w:r>
            <w:r w:rsidRPr="00D267AB">
              <w:rPr>
                <w:bCs/>
                <w:lang w:val="ru-RU"/>
              </w:rPr>
              <w:t>коды</w:t>
            </w:r>
            <w:r w:rsidRPr="00D267AB">
              <w:rPr>
                <w:bCs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және</w:t>
            </w:r>
            <w:proofErr w:type="spellEnd"/>
            <w:r w:rsidRPr="00D267AB">
              <w:rPr>
                <w:bCs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атауы</w:t>
            </w:r>
            <w:proofErr w:type="spellEnd"/>
            <w:r w:rsidRPr="00D267AB">
              <w:rPr>
                <w:bCs/>
              </w:rPr>
              <w:t xml:space="preserve"> __</w:t>
            </w:r>
          </w:p>
        </w:tc>
      </w:tr>
      <w:tr w:rsidR="00F53E1F" w:rsidRPr="00D267AB" w:rsidTr="00E47BFC">
        <w:tc>
          <w:tcPr>
            <w:tcW w:w="4957" w:type="dxa"/>
          </w:tcPr>
          <w:p w:rsidR="00F53E1F" w:rsidRPr="00D267AB" w:rsidRDefault="00F53E1F" w:rsidP="00F53E1F">
            <w:pPr>
              <w:spacing w:after="0" w:line="240" w:lineRule="auto"/>
              <w:rPr>
                <w:bCs/>
              </w:rPr>
            </w:pPr>
            <w:proofErr w:type="spellStart"/>
            <w:r w:rsidRPr="00D267AB">
              <w:rPr>
                <w:bCs/>
                <w:lang w:val="ru-RU"/>
              </w:rPr>
              <w:t>Өлшем</w:t>
            </w:r>
            <w:proofErr w:type="spellEnd"/>
            <w:r w:rsidRPr="00D267AB">
              <w:rPr>
                <w:bCs/>
                <w:lang w:val="ru-RU"/>
              </w:rPr>
              <w:t xml:space="preserve"> </w:t>
            </w:r>
            <w:proofErr w:type="spellStart"/>
            <w:r w:rsidRPr="00D267AB">
              <w:rPr>
                <w:bCs/>
                <w:lang w:val="ru-RU"/>
              </w:rPr>
              <w:t>бірлігі</w:t>
            </w:r>
            <w:proofErr w:type="spellEnd"/>
            <w:r w:rsidRPr="00D267AB">
              <w:rPr>
                <w:bCs/>
                <w:lang w:val="ru-RU"/>
              </w:rPr>
              <w:t xml:space="preserve">: </w:t>
            </w:r>
            <w:r w:rsidRPr="00D267AB">
              <w:rPr>
                <w:bCs/>
              </w:rPr>
              <w:t>________</w:t>
            </w:r>
          </w:p>
        </w:tc>
      </w:tr>
    </w:tbl>
    <w:p w:rsidR="00F53E1F" w:rsidRPr="00D267AB" w:rsidRDefault="00F53E1F" w:rsidP="00F53E1F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"/>
        <w:gridCol w:w="586"/>
        <w:gridCol w:w="843"/>
        <w:gridCol w:w="798"/>
        <w:gridCol w:w="586"/>
        <w:gridCol w:w="510"/>
        <w:gridCol w:w="709"/>
        <w:gridCol w:w="708"/>
        <w:gridCol w:w="586"/>
        <w:gridCol w:w="510"/>
        <w:gridCol w:w="579"/>
        <w:gridCol w:w="699"/>
        <w:gridCol w:w="753"/>
        <w:gridCol w:w="721"/>
      </w:tblGrid>
      <w:tr w:rsidR="00F53E1F" w:rsidRPr="003E23F0" w:rsidTr="00E47BFC">
        <w:trPr>
          <w:trHeight w:val="1800"/>
        </w:trPr>
        <w:tc>
          <w:tcPr>
            <w:tcW w:w="749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Операцияның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мазмұны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және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жазба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жүргізуге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негіз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болған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құжат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енгізу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1325" w:type="dxa"/>
            <w:gridSpan w:val="2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Бюджетке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аудару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/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есептеу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күні</w:t>
            </w:r>
            <w:proofErr w:type="spellEnd"/>
          </w:p>
        </w:tc>
        <w:tc>
          <w:tcPr>
            <w:tcW w:w="3382" w:type="dxa"/>
            <w:gridSpan w:val="5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 xml:space="preserve">Кредит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айырысулар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негізгі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қарыз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</w:t>
            </w:r>
          </w:p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gridSpan w:val="3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Сыйақы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айырысулар</w:t>
            </w:r>
            <w:proofErr w:type="spellEnd"/>
          </w:p>
        </w:tc>
        <w:tc>
          <w:tcPr>
            <w:tcW w:w="2065" w:type="dxa"/>
            <w:gridSpan w:val="3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Айыппұлдар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айырысулар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өсімпұл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айыппұл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</w:t>
            </w:r>
          </w:p>
        </w:tc>
      </w:tr>
      <w:tr w:rsidR="00F53E1F" w:rsidRPr="003E23F0" w:rsidTr="00E47BFC">
        <w:trPr>
          <w:trHeight w:val="1500"/>
        </w:trPr>
        <w:tc>
          <w:tcPr>
            <w:tcW w:w="749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0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өтеу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кестесі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есептелді</w:t>
            </w:r>
            <w:proofErr w:type="spellEnd"/>
          </w:p>
        </w:tc>
        <w:tc>
          <w:tcPr>
            <w:tcW w:w="685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төлем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тапсырмасымен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төлеу</w:t>
            </w:r>
            <w:proofErr w:type="spellEnd"/>
          </w:p>
        </w:tc>
        <w:tc>
          <w:tcPr>
            <w:tcW w:w="728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қарыз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алушыға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/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сенім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білдірілген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өкілге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агентке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аударылды</w:t>
            </w:r>
            <w:proofErr w:type="spellEnd"/>
          </w:p>
        </w:tc>
        <w:tc>
          <w:tcPr>
            <w:tcW w:w="1200" w:type="dxa"/>
            <w:gridSpan w:val="2"/>
            <w:noWrap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төлемдер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кестесіне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сәйкес</w:t>
            </w:r>
            <w:proofErr w:type="spellEnd"/>
          </w:p>
        </w:tc>
        <w:tc>
          <w:tcPr>
            <w:tcW w:w="688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D267AB">
              <w:rPr>
                <w:sz w:val="20"/>
                <w:szCs w:val="20"/>
                <w:lang w:val="ru-RU"/>
              </w:rPr>
              <w:t>қайтарылды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 (</w:t>
            </w:r>
            <w:proofErr w:type="spellStart"/>
            <w:proofErr w:type="gramEnd"/>
            <w:r w:rsidRPr="00D267AB">
              <w:rPr>
                <w:sz w:val="20"/>
                <w:szCs w:val="20"/>
                <w:lang w:val="ru-RU"/>
              </w:rPr>
              <w:t>мерзімінен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бұрын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игерілмеген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мақсатқа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сай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емес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66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 xml:space="preserve">кредит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есеп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айырысулар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сальдо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артық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төлем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қайтарылуға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жатады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-,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артық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)+)</w:t>
            </w:r>
          </w:p>
        </w:tc>
        <w:tc>
          <w:tcPr>
            <w:tcW w:w="639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есептелді</w:t>
            </w:r>
            <w:proofErr w:type="spellEnd"/>
          </w:p>
        </w:tc>
        <w:tc>
          <w:tcPr>
            <w:tcW w:w="597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төленді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71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сыйақы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сальдо (+,-)</w:t>
            </w:r>
          </w:p>
        </w:tc>
        <w:tc>
          <w:tcPr>
            <w:tcW w:w="717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есептелді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азайтылды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 (+,-)</w:t>
            </w:r>
          </w:p>
        </w:tc>
        <w:tc>
          <w:tcPr>
            <w:tcW w:w="737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төленді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қайтарылды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айыппұлдар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өсімпұлдар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айыппұлдар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 (+;-) s</w:t>
            </w:r>
          </w:p>
        </w:tc>
        <w:tc>
          <w:tcPr>
            <w:tcW w:w="611" w:type="dxa"/>
            <w:vMerge w:val="restart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267AB">
              <w:rPr>
                <w:sz w:val="20"/>
                <w:szCs w:val="20"/>
                <w:lang w:val="ru-RU"/>
              </w:rPr>
              <w:t>айыппұлдар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бойынша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 сальдо (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өсімпұлдар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267AB">
              <w:rPr>
                <w:sz w:val="20"/>
                <w:szCs w:val="20"/>
                <w:lang w:val="ru-RU"/>
              </w:rPr>
              <w:t>айыппұлдар</w:t>
            </w:r>
            <w:proofErr w:type="spellEnd"/>
            <w:r w:rsidRPr="00D267AB">
              <w:rPr>
                <w:sz w:val="20"/>
                <w:szCs w:val="20"/>
                <w:lang w:val="ru-RU"/>
              </w:rPr>
              <w:t>) (+,-)</w:t>
            </w:r>
          </w:p>
        </w:tc>
      </w:tr>
      <w:tr w:rsidR="00F53E1F" w:rsidRPr="00D267AB" w:rsidTr="00E47BFC">
        <w:trPr>
          <w:trHeight w:val="1215"/>
        </w:trPr>
        <w:tc>
          <w:tcPr>
            <w:tcW w:w="749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0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85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8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22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  <w:r w:rsidRPr="00D267AB">
              <w:rPr>
                <w:sz w:val="20"/>
                <w:szCs w:val="20"/>
                <w:lang w:val="kk-KZ"/>
              </w:rPr>
              <w:t>есептелді</w:t>
            </w:r>
            <w:r w:rsidRPr="00D267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  <w:r w:rsidRPr="00D267AB">
              <w:rPr>
                <w:sz w:val="20"/>
                <w:szCs w:val="20"/>
                <w:lang w:val="kk-KZ"/>
              </w:rPr>
              <w:t>төленді</w:t>
            </w:r>
            <w:r w:rsidRPr="00D267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8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</w:rPr>
            </w:pPr>
          </w:p>
        </w:tc>
      </w:tr>
      <w:tr w:rsidR="00F53E1F" w:rsidRPr="00D267AB" w:rsidTr="00E47BFC">
        <w:trPr>
          <w:trHeight w:val="300"/>
        </w:trPr>
        <w:tc>
          <w:tcPr>
            <w:tcW w:w="749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40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85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8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622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78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88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66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639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97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71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</w:rPr>
              <w:t>1</w:t>
            </w:r>
            <w:r w:rsidRPr="00D267A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17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</w:rPr>
              <w:t>1</w:t>
            </w:r>
            <w:r w:rsidRPr="00D267A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7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</w:rPr>
              <w:t>1</w:t>
            </w:r>
            <w:r w:rsidRPr="00D267A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11" w:type="dxa"/>
            <w:hideMark/>
          </w:tcPr>
          <w:p w:rsidR="00F53E1F" w:rsidRPr="00D267AB" w:rsidRDefault="00F53E1F" w:rsidP="00E47BFC">
            <w:pPr>
              <w:jc w:val="center"/>
              <w:rPr>
                <w:sz w:val="20"/>
                <w:szCs w:val="20"/>
                <w:lang w:val="ru-RU"/>
              </w:rPr>
            </w:pPr>
            <w:r w:rsidRPr="00D267AB">
              <w:rPr>
                <w:sz w:val="20"/>
                <w:szCs w:val="20"/>
              </w:rPr>
              <w:t>1</w:t>
            </w:r>
            <w:r w:rsidRPr="00D267AB">
              <w:rPr>
                <w:sz w:val="20"/>
                <w:szCs w:val="20"/>
                <w:lang w:val="ru-RU"/>
              </w:rPr>
              <w:t>4</w:t>
            </w:r>
          </w:p>
        </w:tc>
      </w:tr>
    </w:tbl>
    <w:p w:rsidR="00CB1CDB" w:rsidRDefault="00CB1CDB"/>
    <w:sectPr w:rsidR="00CB1CDB" w:rsidSect="00A85A2A">
      <w:headerReference w:type="default" r:id="rId6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353" w:rsidRDefault="00286353" w:rsidP="00A85A2A">
      <w:pPr>
        <w:spacing w:after="0" w:line="240" w:lineRule="auto"/>
      </w:pPr>
      <w:r>
        <w:separator/>
      </w:r>
    </w:p>
  </w:endnote>
  <w:endnote w:type="continuationSeparator" w:id="0">
    <w:p w:rsidR="00286353" w:rsidRDefault="00286353" w:rsidP="00A8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353" w:rsidRDefault="00286353" w:rsidP="00A85A2A">
      <w:pPr>
        <w:spacing w:after="0" w:line="240" w:lineRule="auto"/>
      </w:pPr>
      <w:r>
        <w:separator/>
      </w:r>
    </w:p>
  </w:footnote>
  <w:footnote w:type="continuationSeparator" w:id="0">
    <w:p w:rsidR="00286353" w:rsidRDefault="00286353" w:rsidP="00A8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0477542"/>
      <w:docPartObj>
        <w:docPartGallery w:val="Page Numbers (Top of Page)"/>
        <w:docPartUnique/>
      </w:docPartObj>
    </w:sdtPr>
    <w:sdtContent>
      <w:p w:rsidR="00A85A2A" w:rsidRDefault="00A85A2A" w:rsidP="00A85A2A">
        <w:pPr>
          <w:pStyle w:val="a4"/>
          <w:jc w:val="center"/>
        </w:pPr>
        <w:r w:rsidRPr="00A85A2A">
          <w:rPr>
            <w:sz w:val="28"/>
          </w:rPr>
          <w:fldChar w:fldCharType="begin"/>
        </w:r>
        <w:r w:rsidRPr="00A85A2A">
          <w:rPr>
            <w:sz w:val="28"/>
          </w:rPr>
          <w:instrText>PAGE   \* MERGEFORMAT</w:instrText>
        </w:r>
        <w:r w:rsidRPr="00A85A2A">
          <w:rPr>
            <w:sz w:val="28"/>
          </w:rPr>
          <w:fldChar w:fldCharType="separate"/>
        </w:r>
        <w:r w:rsidRPr="00A85A2A">
          <w:rPr>
            <w:noProof/>
            <w:sz w:val="28"/>
            <w:lang w:val="ru-RU"/>
          </w:rPr>
          <w:t>6</w:t>
        </w:r>
        <w:r w:rsidRPr="00A85A2A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1F"/>
    <w:rsid w:val="00286353"/>
    <w:rsid w:val="00A85A2A"/>
    <w:rsid w:val="00CB1CDB"/>
    <w:rsid w:val="00F5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FD1FA-74A9-4EB9-A242-4A656634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E1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E1F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5A2A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A8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5A2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Рыспаева Алтынжан Асылбековна</dc:creator>
  <cp:keywords/>
  <dc:description/>
  <cp:lastModifiedBy>Рыспаева Алтынжан Асылбековна</cp:lastModifiedBy>
  <cp:revision>2</cp:revision>
  <dcterms:created xsi:type="dcterms:W3CDTF">2025-03-17T12:57:00Z</dcterms:created>
  <dcterms:modified xsi:type="dcterms:W3CDTF">2025-03-17T13:07:00Z</dcterms:modified>
</cp:coreProperties>
</file>